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8C5A95">
        <w:rPr>
          <w:sz w:val="20"/>
          <w:szCs w:val="20"/>
        </w:rPr>
        <w:t>2</w:t>
      </w:r>
      <w:r w:rsidR="00F92820">
        <w:rPr>
          <w:sz w:val="20"/>
          <w:szCs w:val="20"/>
        </w:rPr>
        <w:t>5</w:t>
      </w:r>
      <w:r w:rsidR="00567B61" w:rsidRPr="007052E7">
        <w:rPr>
          <w:sz w:val="20"/>
          <w:szCs w:val="20"/>
        </w:rPr>
        <w:t>.</w:t>
      </w:r>
      <w:r w:rsidR="00671F1C">
        <w:rPr>
          <w:sz w:val="20"/>
          <w:szCs w:val="20"/>
        </w:rPr>
        <w:t>02</w:t>
      </w:r>
      <w:r w:rsidR="00567B61" w:rsidRPr="007052E7">
        <w:rPr>
          <w:sz w:val="20"/>
          <w:szCs w:val="20"/>
        </w:rPr>
        <w:t>.201</w:t>
      </w:r>
      <w:r w:rsidR="008C5A95">
        <w:rPr>
          <w:sz w:val="20"/>
          <w:szCs w:val="20"/>
        </w:rPr>
        <w:t>9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567B61">
        <w:rPr>
          <w:sz w:val="16"/>
          <w:szCs w:val="16"/>
        </w:rPr>
        <w:t>SP ZOZ</w:t>
      </w:r>
      <w:r w:rsidR="001D2858">
        <w:rPr>
          <w:sz w:val="16"/>
          <w:szCs w:val="16"/>
        </w:rPr>
        <w:t xml:space="preserve"> </w:t>
      </w:r>
      <w:r w:rsidR="00567B61" w:rsidRPr="00F529A4">
        <w:rPr>
          <w:sz w:val="16"/>
          <w:szCs w:val="16"/>
        </w:rPr>
        <w:t>/</w:t>
      </w:r>
      <w:r w:rsidR="00F529A4" w:rsidRPr="00F529A4">
        <w:rPr>
          <w:sz w:val="16"/>
          <w:szCs w:val="16"/>
        </w:rPr>
        <w:t xml:space="preserve">chemia gospodarcza </w:t>
      </w:r>
      <w:r w:rsidR="00567B61" w:rsidRPr="00F529A4">
        <w:rPr>
          <w:sz w:val="16"/>
          <w:szCs w:val="16"/>
        </w:rPr>
        <w:t>/</w:t>
      </w:r>
      <w:r w:rsidRPr="00F529A4">
        <w:rPr>
          <w:sz w:val="16"/>
          <w:szCs w:val="16"/>
        </w:rPr>
        <w:t>/</w:t>
      </w:r>
      <w:r w:rsidR="00F529A4" w:rsidRPr="00F529A4">
        <w:rPr>
          <w:sz w:val="16"/>
          <w:szCs w:val="16"/>
        </w:rPr>
        <w:t>02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8C5A95">
        <w:rPr>
          <w:sz w:val="16"/>
          <w:szCs w:val="16"/>
        </w:rPr>
        <w:t>9</w:t>
      </w:r>
      <w:r w:rsidRPr="000F6628">
        <w:rPr>
          <w:b/>
          <w:sz w:val="28"/>
          <w:szCs w:val="28"/>
        </w:rPr>
        <w:t xml:space="preserve"> </w:t>
      </w:r>
    </w:p>
    <w:p w:rsidR="00A46453" w:rsidRDefault="00A46453" w:rsidP="001763FB">
      <w:pPr>
        <w:rPr>
          <w:sz w:val="22"/>
          <w:szCs w:val="22"/>
        </w:rPr>
      </w:pPr>
    </w:p>
    <w:p w:rsidR="00142845" w:rsidRPr="00142845" w:rsidRDefault="00142845" w:rsidP="00142845">
      <w:pPr>
        <w:jc w:val="center"/>
        <w:rPr>
          <w:b/>
          <w:sz w:val="20"/>
          <w:szCs w:val="20"/>
        </w:rPr>
      </w:pPr>
    </w:p>
    <w:p w:rsidR="001763FB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99399B" w:rsidRPr="000F6628" w:rsidRDefault="0099399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99399B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99399B" w:rsidP="001763FB">
      <w:pPr>
        <w:jc w:val="center"/>
      </w:pPr>
      <w:r>
        <w:t xml:space="preserve">      </w:t>
      </w:r>
      <w:r w:rsidR="001763FB"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 xml:space="preserve"> </w:t>
      </w:r>
      <w:r w:rsidR="0099399B">
        <w:t xml:space="preserve">      </w:t>
      </w:r>
      <w:r w:rsidRPr="000F6628">
        <w:t>zaprasza do złożenia oferty na</w:t>
      </w:r>
      <w:r w:rsidRPr="000F6628">
        <w:rPr>
          <w:b/>
        </w:rPr>
        <w:t xml:space="preserve">:  </w:t>
      </w:r>
    </w:p>
    <w:p w:rsidR="001763FB" w:rsidRDefault="0099399B" w:rsidP="001763FB">
      <w:pPr>
        <w:rPr>
          <w:b/>
        </w:rPr>
      </w:pPr>
      <w:r>
        <w:rPr>
          <w:b/>
        </w:rPr>
        <w:t xml:space="preserve">      </w:t>
      </w:r>
      <w:r w:rsidR="00F529A4">
        <w:rPr>
          <w:b/>
        </w:rPr>
        <w:t xml:space="preserve">dostawę chemii gospodarczej i artykułów gospodarstwa domowego. </w:t>
      </w:r>
    </w:p>
    <w:p w:rsidR="000F6628" w:rsidRDefault="000F6628" w:rsidP="001763FB">
      <w:pPr>
        <w:rPr>
          <w:b/>
        </w:rPr>
      </w:pPr>
    </w:p>
    <w:p w:rsidR="0099399B" w:rsidRDefault="0099399B" w:rsidP="0099399B">
      <w:pPr>
        <w:pStyle w:val="Akapitzlist"/>
        <w:ind w:left="284" w:hanging="284"/>
      </w:pPr>
      <w:r w:rsidRPr="0099399B">
        <w:rPr>
          <w:b/>
        </w:rPr>
        <w:t>2.</w:t>
      </w:r>
      <w:r w:rsidRPr="0099399B">
        <w:t xml:space="preserve">  </w:t>
      </w:r>
      <w:r w:rsidRPr="0099399B">
        <w:rPr>
          <w:u w:val="single"/>
        </w:rPr>
        <w:t>Termin realizacji zamówienia</w:t>
      </w:r>
      <w:r w:rsidRPr="0099399B">
        <w:t xml:space="preserve">: </w:t>
      </w:r>
      <w:r>
        <w:t xml:space="preserve"> </w:t>
      </w:r>
      <w:r w:rsidRPr="000F6628">
        <w:t xml:space="preserve">12 miesięcy </w:t>
      </w:r>
      <w:r>
        <w:t xml:space="preserve">od dnia zawarcia umowy. </w:t>
      </w:r>
    </w:p>
    <w:p w:rsidR="0099399B" w:rsidRPr="0099399B" w:rsidRDefault="0099399B" w:rsidP="001763FB"/>
    <w:p w:rsidR="0099399B" w:rsidRPr="0099399B" w:rsidRDefault="0099399B" w:rsidP="0099399B">
      <w:pPr>
        <w:ind w:left="284" w:hanging="284"/>
        <w:rPr>
          <w:b/>
        </w:rPr>
      </w:pPr>
      <w:r w:rsidRPr="0099399B">
        <w:rPr>
          <w:b/>
        </w:rPr>
        <w:t>3</w:t>
      </w:r>
      <w:r w:rsidRPr="0099399B">
        <w:t>.</w:t>
      </w:r>
      <w:r>
        <w:rPr>
          <w:u w:val="single"/>
        </w:rPr>
        <w:t xml:space="preserve"> </w:t>
      </w:r>
      <w:r w:rsidRPr="0099399B">
        <w:rPr>
          <w:u w:val="single"/>
        </w:rPr>
        <w:t>Miejsce lub sposób uzyskania  informacji dotyczących zapytania ofertowego</w:t>
      </w:r>
      <w:r>
        <w:t xml:space="preserve"> : </w:t>
      </w:r>
    </w:p>
    <w:p w:rsidR="0099399B" w:rsidRDefault="0099399B" w:rsidP="0099399B">
      <w:pPr>
        <w:jc w:val="both"/>
      </w:pPr>
      <w:r>
        <w:t xml:space="preserve">    Informacje dotyczące Zapytania  ofertowego   można uzyskać zwracając się do   </w:t>
      </w:r>
    </w:p>
    <w:p w:rsidR="0099399B" w:rsidRDefault="0099399B" w:rsidP="0099399B">
      <w:pPr>
        <w:jc w:val="both"/>
      </w:pPr>
      <w:r>
        <w:t xml:space="preserve">    Zamawiającego pisemnie,  faksem lub drogą elektroniczną na adres Zamawiającego: 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Samodzielny Publiczny Zakład Opieki Zdrowotnej 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ul. M.C. Skłodowskiej 15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16 – 200 Dąbrowa Białostocka </w:t>
      </w:r>
    </w:p>
    <w:p w:rsidR="0099399B" w:rsidRPr="000544D5" w:rsidRDefault="0099399B" w:rsidP="0099399B">
      <w:pPr>
        <w:jc w:val="both"/>
      </w:pPr>
      <w:r>
        <w:t xml:space="preserve"> </w:t>
      </w:r>
      <w:r>
        <w:tab/>
      </w:r>
      <w:r>
        <w:tab/>
      </w:r>
      <w:r w:rsidRPr="000544D5">
        <w:t xml:space="preserve"> tel. 85 712 33 45 fax. 85 712 33 36</w:t>
      </w:r>
    </w:p>
    <w:p w:rsidR="0099399B" w:rsidRPr="000544D5" w:rsidRDefault="0099399B" w:rsidP="0099399B">
      <w:pPr>
        <w:jc w:val="both"/>
      </w:pPr>
      <w:r w:rsidRPr="000544D5">
        <w:t xml:space="preserve"> </w:t>
      </w:r>
      <w:r w:rsidRPr="000544D5">
        <w:tab/>
      </w:r>
      <w:r w:rsidRPr="000544D5">
        <w:tab/>
        <w:t xml:space="preserve"> e-mail: </w:t>
      </w:r>
      <w:hyperlink r:id="rId7" w:history="1">
        <w:r w:rsidRPr="000544D5">
          <w:rPr>
            <w:rStyle w:val="Hipercze"/>
          </w:rPr>
          <w:t>spzoz@home.pl</w:t>
        </w:r>
      </w:hyperlink>
      <w:r w:rsidRPr="000544D5">
        <w:t xml:space="preserve"> </w:t>
      </w:r>
    </w:p>
    <w:p w:rsidR="0099399B" w:rsidRPr="000544D5" w:rsidRDefault="0099399B" w:rsidP="0099399B">
      <w:pPr>
        <w:jc w:val="both"/>
      </w:pPr>
    </w:p>
    <w:p w:rsidR="0099399B" w:rsidRDefault="0099399B" w:rsidP="0099399B">
      <w:pPr>
        <w:jc w:val="both"/>
      </w:pPr>
      <w:r w:rsidRPr="000544D5">
        <w:t xml:space="preserve">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99399B" w:rsidRDefault="0099399B" w:rsidP="0099399B">
      <w:pPr>
        <w:jc w:val="both"/>
      </w:pPr>
      <w:r>
        <w:t xml:space="preserve">   </w:t>
      </w:r>
      <w:r w:rsidRPr="00EE62B4">
        <w:t xml:space="preserve">ofertowego </w:t>
      </w:r>
      <w:r>
        <w:t xml:space="preserve">zamieści informacje w tej sprawie na swojej stronie internetowej. </w:t>
      </w:r>
    </w:p>
    <w:p w:rsidR="0099399B" w:rsidRDefault="0099399B" w:rsidP="001763FB">
      <w:pPr>
        <w:rPr>
          <w:b/>
        </w:rPr>
      </w:pPr>
    </w:p>
    <w:p w:rsidR="0099399B" w:rsidRDefault="0099399B" w:rsidP="0099399B">
      <w:pPr>
        <w:jc w:val="both"/>
      </w:pPr>
      <w:r>
        <w:rPr>
          <w:b/>
        </w:rPr>
        <w:t>4.</w:t>
      </w:r>
      <w:r>
        <w:t xml:space="preserve"> </w:t>
      </w:r>
      <w:r w:rsidRPr="00EC1741">
        <w:rPr>
          <w:u w:val="single"/>
        </w:rPr>
        <w:t>Kryteria wyboru ofert</w:t>
      </w:r>
      <w:r>
        <w:t xml:space="preserve">: </w:t>
      </w:r>
    </w:p>
    <w:p w:rsidR="0099399B" w:rsidRDefault="0099399B" w:rsidP="0099399B">
      <w:pPr>
        <w:jc w:val="both"/>
      </w:pPr>
      <w:r>
        <w:t xml:space="preserve">    cena 100 % </w:t>
      </w:r>
    </w:p>
    <w:p w:rsidR="0099399B" w:rsidRDefault="0099399B" w:rsidP="001763FB">
      <w:pPr>
        <w:rPr>
          <w:b/>
        </w:rPr>
      </w:pPr>
    </w:p>
    <w:p w:rsidR="001763FB" w:rsidRPr="00EC1741" w:rsidRDefault="0099399B" w:rsidP="001763FB">
      <w:pPr>
        <w:jc w:val="both"/>
        <w:rPr>
          <w:u w:val="single"/>
        </w:rPr>
      </w:pPr>
      <w:r>
        <w:rPr>
          <w:b/>
        </w:rPr>
        <w:t>5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Wykonawcy zobowiązani są  złożyć wraz z ofertą  następujące dokumenty: </w:t>
      </w:r>
    </w:p>
    <w:p w:rsidR="00F529A4" w:rsidRDefault="00F529A4" w:rsidP="001763FB">
      <w:pPr>
        <w:jc w:val="both"/>
      </w:pPr>
    </w:p>
    <w:p w:rsidR="00F529A4" w:rsidRDefault="001763FB" w:rsidP="00F529A4">
      <w:pPr>
        <w:pStyle w:val="Akapitzlist"/>
        <w:numPr>
          <w:ilvl w:val="0"/>
          <w:numId w:val="18"/>
        </w:numPr>
      </w:pPr>
      <w:r>
        <w:t xml:space="preserve">Sporządzony na podstawie Zapytania ofertowego Formularz Ofertowy (podpisany i   </w:t>
      </w:r>
    </w:p>
    <w:p w:rsidR="00F529A4" w:rsidRDefault="00F529A4" w:rsidP="00F529A4">
      <w:pPr>
        <w:rPr>
          <w:b/>
        </w:rPr>
      </w:pPr>
      <w:r>
        <w:t xml:space="preserve">            opieczętowany    przez Wykonawcę) stanowiący - </w:t>
      </w:r>
      <w:r>
        <w:rPr>
          <w:b/>
        </w:rPr>
        <w:t xml:space="preserve">Załącznik nr 1 do Zapytania   </w:t>
      </w:r>
    </w:p>
    <w:p w:rsidR="00F529A4" w:rsidRDefault="00F529A4" w:rsidP="00F529A4">
      <w:r>
        <w:rPr>
          <w:b/>
        </w:rPr>
        <w:t xml:space="preserve">            ofertowego</w:t>
      </w:r>
      <w:r>
        <w:t>.</w:t>
      </w:r>
    </w:p>
    <w:p w:rsidR="001763FB" w:rsidRDefault="001763FB" w:rsidP="00F529A4">
      <w:pPr>
        <w:pStyle w:val="Akapitzlist"/>
        <w:numPr>
          <w:ilvl w:val="0"/>
          <w:numId w:val="18"/>
        </w:numPr>
      </w:pPr>
      <w:r>
        <w:t xml:space="preserve">Formularz  cenowy  - Załącznik </w:t>
      </w:r>
      <w:r w:rsidRPr="00F529A4">
        <w:rPr>
          <w:b/>
        </w:rPr>
        <w:t>nr 2 do Zapytania  ofertowego</w:t>
      </w:r>
      <w:r>
        <w:t>.</w:t>
      </w:r>
    </w:p>
    <w:p w:rsidR="001943C5" w:rsidRDefault="001763FB" w:rsidP="001943C5">
      <w:pPr>
        <w:pStyle w:val="Akapitzlist"/>
        <w:numPr>
          <w:ilvl w:val="0"/>
          <w:numId w:val="18"/>
        </w:numPr>
      </w:pPr>
      <w:r>
        <w:t>Aktualny odpis z właściwego rejestru lub aktualne zaświadczenie o wpisie do Ewidencji   Działalności Gospodarczej, wystawione nie wcześniej niż 6 miesięcy przed upływem</w:t>
      </w:r>
      <w:r w:rsidR="00F529A4">
        <w:t xml:space="preserve"> </w:t>
      </w:r>
      <w:r>
        <w:t xml:space="preserve"> terminu składania ofert.    </w:t>
      </w:r>
    </w:p>
    <w:p w:rsidR="00F529A4" w:rsidRDefault="001943C5" w:rsidP="001763FB">
      <w:r w:rsidRPr="007052E7">
        <w:t xml:space="preserve">  </w:t>
      </w:r>
      <w:r w:rsidR="001763FB" w:rsidRPr="007052E7">
        <w:t xml:space="preserve"> </w:t>
      </w:r>
    </w:p>
    <w:p w:rsidR="001763FB" w:rsidRPr="007052E7" w:rsidRDefault="0099399B" w:rsidP="001763FB">
      <w:pPr>
        <w:rPr>
          <w:i/>
        </w:rPr>
      </w:pPr>
      <w:r>
        <w:rPr>
          <w:i/>
        </w:rPr>
        <w:t xml:space="preserve">   </w:t>
      </w:r>
      <w:r w:rsidR="001763FB" w:rsidRPr="007052E7">
        <w:rPr>
          <w:i/>
        </w:rPr>
        <w:t>Dokument</w:t>
      </w:r>
      <w:r w:rsidR="007C6682" w:rsidRPr="007052E7">
        <w:rPr>
          <w:i/>
        </w:rPr>
        <w:t>y</w:t>
      </w:r>
      <w:r w:rsidR="001763FB" w:rsidRPr="007052E7">
        <w:rPr>
          <w:i/>
        </w:rPr>
        <w:t>, powin</w:t>
      </w:r>
      <w:r w:rsidR="007C6682" w:rsidRPr="007052E7">
        <w:rPr>
          <w:i/>
        </w:rPr>
        <w:t>ny</w:t>
      </w:r>
      <w:r w:rsidR="001763FB"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="001763FB"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</w:t>
      </w:r>
      <w:r w:rsidR="0099399B">
        <w:rPr>
          <w:i/>
        </w:rPr>
        <w:t xml:space="preserve">  </w:t>
      </w:r>
      <w:r w:rsidRPr="007052E7">
        <w:rPr>
          <w:i/>
        </w:rPr>
        <w:t xml:space="preserve">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F529A4">
        <w:rPr>
          <w:i/>
        </w:rPr>
        <w:t>3.</w:t>
      </w:r>
    </w:p>
    <w:p w:rsidR="00EC1741" w:rsidRDefault="00EC1741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EC1741" w:rsidRDefault="0099399B" w:rsidP="001763FB">
      <w:pPr>
        <w:jc w:val="both"/>
      </w:pPr>
      <w:r>
        <w:rPr>
          <w:b/>
        </w:rPr>
        <w:t>6</w:t>
      </w:r>
      <w:r w:rsidR="00EC1741">
        <w:rPr>
          <w:b/>
        </w:rPr>
        <w:t xml:space="preserve">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99399B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7</w:t>
      </w:r>
      <w:r w:rsidR="001763FB">
        <w:t xml:space="preserve">. </w:t>
      </w:r>
      <w:r w:rsidR="00EC1741" w:rsidRPr="00EC1741">
        <w:rPr>
          <w:u w:val="single"/>
        </w:rPr>
        <w:t>Informacje dotyczące możliwości składania ofert częściowych</w:t>
      </w:r>
      <w:r w:rsidR="00EC1741"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080D26">
        <w:rPr>
          <w:i/>
        </w:rP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99399B" w:rsidP="001763FB">
      <w:pPr>
        <w:jc w:val="both"/>
      </w:pPr>
      <w:r>
        <w:rPr>
          <w:b/>
        </w:rPr>
        <w:t>8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Ofertę należy sporządzić w języku polskim, w formie pisemnej na Formularzu Ofertowym  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zamawiającego dokumentami umieścić w zabezpieczonej kopercie, opisanej w następujący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  <w:t xml:space="preserve">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  <w:t xml:space="preserve"> na </w:t>
      </w:r>
      <w:r w:rsidR="00F529A4">
        <w:rPr>
          <w:b/>
        </w:rPr>
        <w:t xml:space="preserve">dostawę chemii gospodarczej i artykułów gospodarstwa </w:t>
      </w:r>
      <w:r w:rsidR="00B612DD">
        <w:rPr>
          <w:b/>
        </w:rPr>
        <w:t xml:space="preserve"> domowego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99399B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9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080D2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7052E7">
        <w:t xml:space="preserve">    Ofertę należy złożyć do </w:t>
      </w:r>
      <w:r w:rsidRPr="00080D26">
        <w:rPr>
          <w:b/>
          <w:color w:val="FF0000"/>
        </w:rPr>
        <w:t xml:space="preserve">dnia </w:t>
      </w:r>
      <w:r w:rsidR="00D33939">
        <w:rPr>
          <w:b/>
          <w:color w:val="FF0000"/>
        </w:rPr>
        <w:t>04</w:t>
      </w:r>
      <w:r w:rsidRPr="00080D26">
        <w:rPr>
          <w:b/>
          <w:color w:val="FF0000"/>
        </w:rPr>
        <w:t>.</w:t>
      </w:r>
      <w:r w:rsidR="00B612DD">
        <w:rPr>
          <w:b/>
          <w:color w:val="FF0000"/>
        </w:rPr>
        <w:t>0</w:t>
      </w:r>
      <w:r w:rsidR="00D33939">
        <w:rPr>
          <w:b/>
          <w:color w:val="FF0000"/>
        </w:rPr>
        <w:t>3</w:t>
      </w:r>
      <w:r w:rsidRPr="00080D26">
        <w:rPr>
          <w:b/>
          <w:color w:val="FF0000"/>
        </w:rPr>
        <w:t>.201</w:t>
      </w:r>
      <w:r w:rsidR="00D33939">
        <w:rPr>
          <w:b/>
          <w:color w:val="FF0000"/>
        </w:rPr>
        <w:t>9</w:t>
      </w:r>
      <w:r w:rsidRPr="00080D26">
        <w:rPr>
          <w:b/>
          <w:color w:val="FF0000"/>
        </w:rPr>
        <w:t>r. do godz.  1</w:t>
      </w:r>
      <w:r w:rsidR="00F94D53" w:rsidRPr="00080D26">
        <w:rPr>
          <w:b/>
          <w:color w:val="FF0000"/>
        </w:rPr>
        <w:t>0</w:t>
      </w:r>
      <w:r w:rsidRPr="00080D26">
        <w:rPr>
          <w:b/>
          <w:color w:val="FF0000"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99399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10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366325" w:rsidRPr="009339D8" w:rsidRDefault="00293186" w:rsidP="0014284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3FB">
        <w:rPr>
          <w:sz w:val="20"/>
          <w:szCs w:val="20"/>
        </w:rPr>
        <w:t xml:space="preserve">            </w:t>
      </w:r>
      <w:r w:rsidR="00366325">
        <w:rPr>
          <w:sz w:val="20"/>
          <w:szCs w:val="20"/>
        </w:rPr>
        <w:t xml:space="preserve">       </w:t>
      </w:r>
      <w:r w:rsidR="001763FB">
        <w:rPr>
          <w:sz w:val="20"/>
          <w:szCs w:val="20"/>
        </w:rPr>
        <w:t xml:space="preserve"> </w:t>
      </w:r>
    </w:p>
    <w:p w:rsidR="007052E7" w:rsidRDefault="001763FB" w:rsidP="003663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1456C9" w:rsidRPr="0037647E" w:rsidRDefault="001763FB" w:rsidP="001456C9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1456C9">
        <w:tab/>
      </w:r>
      <w:r w:rsidR="001456C9">
        <w:tab/>
        <w:t xml:space="preserve">       </w:t>
      </w:r>
    </w:p>
    <w:p w:rsidR="00D33939" w:rsidRPr="00637EFF" w:rsidRDefault="000544D5" w:rsidP="00D33939">
      <w:pPr>
        <w:widowControl w:val="0"/>
        <w:autoSpaceDE w:val="0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0544D5" w:rsidRPr="000544D5" w:rsidRDefault="000544D5" w:rsidP="000544D5">
      <w:pPr>
        <w:widowControl w:val="0"/>
        <w:autoSpaceDE w:val="0"/>
        <w:rPr>
          <w:color w:val="000000"/>
          <w:sz w:val="22"/>
          <w:szCs w:val="22"/>
        </w:rPr>
      </w:pPr>
      <w:r w:rsidRPr="00637EFF">
        <w:rPr>
          <w:i/>
          <w:color w:val="000000"/>
          <w:sz w:val="22"/>
          <w:szCs w:val="22"/>
        </w:rPr>
        <w:t xml:space="preserve"> </w:t>
      </w:r>
    </w:p>
    <w:p w:rsidR="00257E9C" w:rsidRDefault="00257E9C" w:rsidP="00257E9C">
      <w:pPr>
        <w:widowControl w:val="0"/>
        <w:autoSpaceDE w:val="0"/>
        <w:ind w:left="5664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Dyrektor</w:t>
      </w:r>
    </w:p>
    <w:p w:rsidR="00257E9C" w:rsidRDefault="00257E9C" w:rsidP="00257E9C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Samodzielnego Publicznego </w:t>
      </w:r>
    </w:p>
    <w:p w:rsidR="00257E9C" w:rsidRDefault="00257E9C" w:rsidP="00257E9C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Zakładu Opieki Zdrowotnej</w:t>
      </w:r>
    </w:p>
    <w:p w:rsidR="00257E9C" w:rsidRDefault="00257E9C" w:rsidP="00257E9C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w Dąbrowie Białostockiej </w:t>
      </w:r>
    </w:p>
    <w:p w:rsidR="00257E9C" w:rsidRDefault="00257E9C" w:rsidP="00257E9C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</w:t>
      </w:r>
    </w:p>
    <w:p w:rsidR="00257E9C" w:rsidRDefault="00257E9C" w:rsidP="00257E9C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Jan  </w:t>
      </w:r>
      <w:proofErr w:type="spellStart"/>
      <w:r>
        <w:rPr>
          <w:color w:val="000000"/>
          <w:sz w:val="22"/>
          <w:szCs w:val="22"/>
        </w:rPr>
        <w:t>Chodz</w:t>
      </w:r>
      <w:bookmarkStart w:id="0" w:name="_GoBack"/>
      <w:bookmarkEnd w:id="0"/>
      <w:r>
        <w:rPr>
          <w:color w:val="000000"/>
          <w:sz w:val="22"/>
          <w:szCs w:val="22"/>
        </w:rPr>
        <w:t>iutko</w:t>
      </w:r>
      <w:proofErr w:type="spellEnd"/>
      <w:r>
        <w:rPr>
          <w:color w:val="000000"/>
          <w:sz w:val="22"/>
          <w:szCs w:val="22"/>
        </w:rPr>
        <w:t xml:space="preserve">            </w:t>
      </w:r>
    </w:p>
    <w:p w:rsidR="001F42E2" w:rsidRPr="00925C02" w:rsidRDefault="001F42E2" w:rsidP="00925C02">
      <w:pPr>
        <w:jc w:val="center"/>
        <w:rPr>
          <w:sz w:val="20"/>
          <w:szCs w:val="20"/>
        </w:rPr>
        <w:sectPr w:rsidR="001F42E2" w:rsidRPr="00925C02" w:rsidSect="001F42E2">
          <w:pgSz w:w="11906" w:h="16838" w:code="9"/>
          <w:pgMar w:top="709" w:right="1417" w:bottom="568" w:left="1417" w:header="708" w:footer="708" w:gutter="0"/>
          <w:cols w:space="708"/>
          <w:docGrid w:linePitch="360"/>
        </w:sectPr>
      </w:pPr>
    </w:p>
    <w:p w:rsidR="001F42E2" w:rsidRDefault="001F42E2" w:rsidP="00971691">
      <w:pPr>
        <w:spacing w:after="200" w:line="276" w:lineRule="auto"/>
        <w:jc w:val="right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D800B3">
      <w:pPr>
        <w:jc w:val="right"/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73C47"/>
    <w:multiLevelType w:val="hybridMultilevel"/>
    <w:tmpl w:val="623A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D0E8C"/>
    <w:multiLevelType w:val="hybridMultilevel"/>
    <w:tmpl w:val="2256B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3FB"/>
    <w:rsid w:val="000544D5"/>
    <w:rsid w:val="00080D26"/>
    <w:rsid w:val="000A6C82"/>
    <w:rsid w:val="000B1792"/>
    <w:rsid w:val="000B216B"/>
    <w:rsid w:val="000B490F"/>
    <w:rsid w:val="000B5C15"/>
    <w:rsid w:val="000C4182"/>
    <w:rsid w:val="000D2A40"/>
    <w:rsid w:val="000E219A"/>
    <w:rsid w:val="000E640C"/>
    <w:rsid w:val="000F2C82"/>
    <w:rsid w:val="000F4BA3"/>
    <w:rsid w:val="000F6628"/>
    <w:rsid w:val="001059FF"/>
    <w:rsid w:val="00114EB9"/>
    <w:rsid w:val="00142845"/>
    <w:rsid w:val="00144252"/>
    <w:rsid w:val="001456C9"/>
    <w:rsid w:val="00163ED9"/>
    <w:rsid w:val="001763FB"/>
    <w:rsid w:val="001860E0"/>
    <w:rsid w:val="001943C5"/>
    <w:rsid w:val="001B795E"/>
    <w:rsid w:val="001C0659"/>
    <w:rsid w:val="001D2858"/>
    <w:rsid w:val="001D66A2"/>
    <w:rsid w:val="001E1B26"/>
    <w:rsid w:val="001E2916"/>
    <w:rsid w:val="001F42E2"/>
    <w:rsid w:val="00211D79"/>
    <w:rsid w:val="00222636"/>
    <w:rsid w:val="00257E9C"/>
    <w:rsid w:val="002605BB"/>
    <w:rsid w:val="00293186"/>
    <w:rsid w:val="002B259E"/>
    <w:rsid w:val="0034219A"/>
    <w:rsid w:val="00366325"/>
    <w:rsid w:val="0039017A"/>
    <w:rsid w:val="003C5C2F"/>
    <w:rsid w:val="003F1FE9"/>
    <w:rsid w:val="004236FE"/>
    <w:rsid w:val="00435039"/>
    <w:rsid w:val="00450005"/>
    <w:rsid w:val="00467A0D"/>
    <w:rsid w:val="00467A86"/>
    <w:rsid w:val="004922C7"/>
    <w:rsid w:val="004F1B0F"/>
    <w:rsid w:val="005075D1"/>
    <w:rsid w:val="00567B61"/>
    <w:rsid w:val="00575EF2"/>
    <w:rsid w:val="0058552F"/>
    <w:rsid w:val="005A5729"/>
    <w:rsid w:val="005A6919"/>
    <w:rsid w:val="005B21B7"/>
    <w:rsid w:val="005C028D"/>
    <w:rsid w:val="00635465"/>
    <w:rsid w:val="00663701"/>
    <w:rsid w:val="00671F1C"/>
    <w:rsid w:val="00687B4A"/>
    <w:rsid w:val="006A65F0"/>
    <w:rsid w:val="006D3804"/>
    <w:rsid w:val="006E6297"/>
    <w:rsid w:val="006F1C4B"/>
    <w:rsid w:val="006F1F7A"/>
    <w:rsid w:val="007052E7"/>
    <w:rsid w:val="00707AEC"/>
    <w:rsid w:val="00746D35"/>
    <w:rsid w:val="00747510"/>
    <w:rsid w:val="007501A4"/>
    <w:rsid w:val="00783253"/>
    <w:rsid w:val="00796FB8"/>
    <w:rsid w:val="007C1321"/>
    <w:rsid w:val="007C6682"/>
    <w:rsid w:val="007D3A16"/>
    <w:rsid w:val="00805C5E"/>
    <w:rsid w:val="00835D4E"/>
    <w:rsid w:val="008442DD"/>
    <w:rsid w:val="00865B53"/>
    <w:rsid w:val="00874700"/>
    <w:rsid w:val="00877873"/>
    <w:rsid w:val="008B0F04"/>
    <w:rsid w:val="008C5A95"/>
    <w:rsid w:val="008C7484"/>
    <w:rsid w:val="008F00D5"/>
    <w:rsid w:val="00903B71"/>
    <w:rsid w:val="00917A4E"/>
    <w:rsid w:val="00925C02"/>
    <w:rsid w:val="00955AF1"/>
    <w:rsid w:val="00971691"/>
    <w:rsid w:val="0099399B"/>
    <w:rsid w:val="009C082E"/>
    <w:rsid w:val="009E5064"/>
    <w:rsid w:val="00A10CC2"/>
    <w:rsid w:val="00A1702F"/>
    <w:rsid w:val="00A22E5D"/>
    <w:rsid w:val="00A350DF"/>
    <w:rsid w:val="00A46453"/>
    <w:rsid w:val="00A7730A"/>
    <w:rsid w:val="00A87C6B"/>
    <w:rsid w:val="00A937B0"/>
    <w:rsid w:val="00AA0E06"/>
    <w:rsid w:val="00B047B6"/>
    <w:rsid w:val="00B40EEF"/>
    <w:rsid w:val="00B612DD"/>
    <w:rsid w:val="00B855A1"/>
    <w:rsid w:val="00BA2CF8"/>
    <w:rsid w:val="00BB2E79"/>
    <w:rsid w:val="00BC14AD"/>
    <w:rsid w:val="00BC369A"/>
    <w:rsid w:val="00BD6B59"/>
    <w:rsid w:val="00BF219F"/>
    <w:rsid w:val="00BF5FB6"/>
    <w:rsid w:val="00C04425"/>
    <w:rsid w:val="00C06310"/>
    <w:rsid w:val="00C20E8F"/>
    <w:rsid w:val="00C6185D"/>
    <w:rsid w:val="00C82B9D"/>
    <w:rsid w:val="00C940D2"/>
    <w:rsid w:val="00CA20E4"/>
    <w:rsid w:val="00CA3DDF"/>
    <w:rsid w:val="00D0124E"/>
    <w:rsid w:val="00D061A4"/>
    <w:rsid w:val="00D075A8"/>
    <w:rsid w:val="00D33939"/>
    <w:rsid w:val="00D800B3"/>
    <w:rsid w:val="00DF38B7"/>
    <w:rsid w:val="00E25C21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41FDE"/>
    <w:rsid w:val="00F529A4"/>
    <w:rsid w:val="00F779B8"/>
    <w:rsid w:val="00F819C7"/>
    <w:rsid w:val="00F92820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  <w:style w:type="paragraph" w:styleId="Tekstdymka">
    <w:name w:val="Balloon Text"/>
    <w:basedOn w:val="Normalny"/>
    <w:link w:val="TekstdymkaZnak"/>
    <w:uiPriority w:val="99"/>
    <w:semiHidden/>
    <w:unhideWhenUsed/>
    <w:rsid w:val="00D339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oz@hom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20EF-0277-4A6F-80B9-F25EEECA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75</cp:revision>
  <cp:lastPrinted>2019-02-25T10:22:00Z</cp:lastPrinted>
  <dcterms:created xsi:type="dcterms:W3CDTF">2015-10-12T10:59:00Z</dcterms:created>
  <dcterms:modified xsi:type="dcterms:W3CDTF">2019-02-25T10:49:00Z</dcterms:modified>
</cp:coreProperties>
</file>